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44" w:rsidRPr="00211162" w:rsidRDefault="0028164C" w:rsidP="00211162">
      <w:pPr>
        <w:spacing w:line="6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11162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197E4F">
        <w:rPr>
          <w:rFonts w:ascii="方正小标宋简体" w:eastAsia="方正小标宋简体" w:hint="eastAsia"/>
          <w:b/>
          <w:sz w:val="44"/>
          <w:szCs w:val="44"/>
        </w:rPr>
        <w:t>全</w:t>
      </w:r>
      <w:r w:rsidR="00197E4F">
        <w:rPr>
          <w:rFonts w:ascii="方正小标宋简体" w:eastAsia="方正小标宋简体"/>
          <w:b/>
          <w:sz w:val="44"/>
          <w:szCs w:val="44"/>
        </w:rPr>
        <w:t>市工会</w:t>
      </w:r>
      <w:bookmarkStart w:id="0" w:name="_GoBack"/>
      <w:bookmarkEnd w:id="0"/>
      <w:r w:rsidRPr="00211162">
        <w:rPr>
          <w:rFonts w:ascii="方正小标宋简体" w:eastAsia="方正小标宋简体" w:hint="eastAsia"/>
          <w:b/>
          <w:sz w:val="44"/>
          <w:szCs w:val="44"/>
        </w:rPr>
        <w:t>恢复</w:t>
      </w:r>
      <w:r w:rsidR="00A313D8">
        <w:rPr>
          <w:rFonts w:ascii="方正小标宋简体" w:eastAsia="方正小标宋简体" w:hint="eastAsia"/>
          <w:b/>
          <w:sz w:val="44"/>
          <w:szCs w:val="44"/>
        </w:rPr>
        <w:t>开展</w:t>
      </w:r>
      <w:r w:rsidRPr="00211162">
        <w:rPr>
          <w:rFonts w:ascii="方正小标宋简体" w:eastAsia="方正小标宋简体" w:hint="eastAsia"/>
          <w:b/>
          <w:sz w:val="44"/>
          <w:szCs w:val="44"/>
        </w:rPr>
        <w:t>现场帮扶工作的通知</w:t>
      </w:r>
    </w:p>
    <w:p w:rsidR="00416D54" w:rsidRPr="00211162" w:rsidRDefault="00416D54" w:rsidP="0028164C">
      <w:pPr>
        <w:ind w:firstLine="420"/>
        <w:rPr>
          <w:rFonts w:ascii="Times New Roman" w:eastAsia="方正仿宋简体" w:hAnsi="Times New Roman" w:cs="Times New Roman"/>
          <w:sz w:val="34"/>
          <w:szCs w:val="34"/>
        </w:rPr>
      </w:pPr>
    </w:p>
    <w:p w:rsidR="00A313D8" w:rsidRDefault="00A313D8" w:rsidP="00A313D8">
      <w:pPr>
        <w:spacing w:line="588" w:lineRule="exact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天津市职工服务中心及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>蓟州区、宁河区、北辰区、西青区、津南区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>、武清区、宝坻区、东丽区、静海区、滨海新区（含各功能区）、大港油田、天铁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帮扶分中心</w:t>
      </w:r>
      <w:r w:rsidR="00D50747">
        <w:rPr>
          <w:rFonts w:ascii="Times New Roman" w:eastAsia="方正仿宋简体" w:hAnsi="Times New Roman" w:cs="Times New Roman" w:hint="eastAsia"/>
          <w:sz w:val="34"/>
          <w:szCs w:val="34"/>
        </w:rPr>
        <w:t>（站点）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：</w:t>
      </w:r>
    </w:p>
    <w:p w:rsidR="0028164C" w:rsidRPr="00211162" w:rsidRDefault="0028164C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211162">
        <w:rPr>
          <w:rFonts w:ascii="Times New Roman" w:eastAsia="方正仿宋简体" w:hAnsi="Times New Roman" w:cs="Times New Roman"/>
          <w:sz w:val="34"/>
          <w:szCs w:val="34"/>
        </w:rPr>
        <w:t>根据我市目前疫情防控</w:t>
      </w:r>
      <w:r w:rsidR="00665A35">
        <w:rPr>
          <w:rFonts w:ascii="Times New Roman" w:eastAsia="方正仿宋简体" w:hAnsi="Times New Roman" w:cs="Times New Roman" w:hint="eastAsia"/>
          <w:sz w:val="34"/>
          <w:szCs w:val="34"/>
        </w:rPr>
        <w:t>日趋向好</w:t>
      </w:r>
      <w:r w:rsidR="00665A35" w:rsidRPr="00211162">
        <w:rPr>
          <w:rFonts w:ascii="Times New Roman" w:eastAsia="方正仿宋简体" w:hAnsi="Times New Roman" w:cs="Times New Roman"/>
          <w:sz w:val="34"/>
          <w:szCs w:val="34"/>
        </w:rPr>
        <w:t>的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形势和帮扶工作的需要，按照市总工会的统一安排，</w:t>
      </w:r>
      <w:r w:rsidR="00A313D8">
        <w:rPr>
          <w:rFonts w:ascii="Times New Roman" w:eastAsia="方正仿宋简体" w:hAnsi="Times New Roman" w:cs="Times New Roman" w:hint="eastAsia"/>
          <w:sz w:val="34"/>
          <w:szCs w:val="34"/>
        </w:rPr>
        <w:t>将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于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4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月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16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日（周四）恢复困难职工现场帮扶救助工作。为了保证复工后帮扶工作既</w:t>
      </w:r>
      <w:r w:rsidR="00CF6A79">
        <w:rPr>
          <w:rFonts w:ascii="Times New Roman" w:eastAsia="方正仿宋简体" w:hAnsi="Times New Roman" w:cs="Times New Roman" w:hint="eastAsia"/>
          <w:sz w:val="34"/>
          <w:szCs w:val="34"/>
        </w:rPr>
        <w:t>符合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疫情防控要求，又能够使现场帮扶救助工作有序开展，现就有关事项通知如下：</w:t>
      </w:r>
    </w:p>
    <w:p w:rsidR="00932CDC" w:rsidRPr="009A5C9F" w:rsidRDefault="006D7E47" w:rsidP="00211162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9A5C9F">
        <w:rPr>
          <w:rFonts w:ascii="方正黑体简体" w:eastAsia="方正黑体简体" w:hAnsi="Times New Roman" w:cs="Times New Roman" w:hint="eastAsia"/>
          <w:sz w:val="34"/>
          <w:szCs w:val="34"/>
        </w:rPr>
        <w:t>一</w:t>
      </w:r>
      <w:r w:rsidR="00A313D8" w:rsidRPr="009A5C9F">
        <w:rPr>
          <w:rFonts w:ascii="方正黑体简体" w:eastAsia="方正黑体简体" w:hAnsi="Times New Roman" w:cs="Times New Roman" w:hint="eastAsia"/>
          <w:sz w:val="34"/>
          <w:szCs w:val="34"/>
        </w:rPr>
        <w:t>、工作时间</w:t>
      </w:r>
    </w:p>
    <w:p w:rsidR="0028164C" w:rsidRPr="00211162" w:rsidRDefault="0028164C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 w:rsidRPr="00211162">
        <w:rPr>
          <w:rFonts w:ascii="Times New Roman" w:eastAsia="方正仿宋简体" w:hAnsi="Times New Roman" w:cs="Times New Roman"/>
          <w:sz w:val="34"/>
          <w:szCs w:val="34"/>
        </w:rPr>
        <w:t>市困难职工帮扶中心现场帮扶工作的时间为每周一至周五的上午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8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30</w:t>
      </w:r>
      <w:r w:rsidR="00CF6A79">
        <w:rPr>
          <w:rFonts w:ascii="Times New Roman" w:eastAsia="方正仿宋简体" w:hAnsi="Times New Roman" w:cs="Times New Roman" w:hint="eastAsia"/>
          <w:sz w:val="34"/>
          <w:szCs w:val="34"/>
        </w:rPr>
        <w:t>-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11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：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3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0</w:t>
      </w:r>
      <w:r w:rsidR="00CF6A79">
        <w:rPr>
          <w:rFonts w:ascii="Times New Roman" w:eastAsia="方正仿宋简体" w:hAnsi="Times New Roman" w:cs="Times New Roman" w:hint="eastAsia"/>
          <w:sz w:val="34"/>
          <w:szCs w:val="34"/>
        </w:rPr>
        <w:t>，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下午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1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 xml:space="preserve">30 </w:t>
      </w:r>
      <w:r w:rsidR="00CF6A79">
        <w:rPr>
          <w:rFonts w:ascii="Times New Roman" w:eastAsia="方正仿宋简体" w:hAnsi="Times New Roman" w:cs="Times New Roman" w:hint="eastAsia"/>
          <w:sz w:val="34"/>
          <w:szCs w:val="34"/>
        </w:rPr>
        <w:t>-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4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：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3</w:t>
      </w:r>
      <w:r w:rsidRPr="00211162">
        <w:rPr>
          <w:rFonts w:ascii="Times New Roman" w:eastAsia="方正仿宋简体" w:hAnsi="Times New Roman" w:cs="Times New Roman"/>
          <w:sz w:val="34"/>
          <w:szCs w:val="34"/>
        </w:rPr>
        <w:t>0</w:t>
      </w:r>
      <w:r w:rsidR="00BC23A8">
        <w:rPr>
          <w:rFonts w:ascii="Times New Roman" w:eastAsia="方正仿宋简体" w:hAnsi="Times New Roman" w:cs="Times New Roman" w:hint="eastAsia"/>
          <w:sz w:val="34"/>
          <w:szCs w:val="34"/>
        </w:rPr>
        <w:t>。</w:t>
      </w:r>
    </w:p>
    <w:p w:rsidR="00A313D8" w:rsidRPr="009A5C9F" w:rsidRDefault="006D7E47" w:rsidP="00211162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9A5C9F">
        <w:rPr>
          <w:rFonts w:ascii="方正黑体简体" w:eastAsia="方正黑体简体" w:hAnsi="Times New Roman" w:cs="Times New Roman"/>
          <w:sz w:val="34"/>
          <w:szCs w:val="34"/>
        </w:rPr>
        <w:t>二、</w:t>
      </w:r>
      <w:r w:rsidR="00A313D8" w:rsidRPr="009A5C9F">
        <w:rPr>
          <w:rFonts w:ascii="方正黑体简体" w:eastAsia="方正黑体简体" w:hAnsi="Times New Roman" w:cs="Times New Roman" w:hint="eastAsia"/>
          <w:sz w:val="34"/>
          <w:szCs w:val="34"/>
        </w:rPr>
        <w:t>做好疫情防控工作</w:t>
      </w:r>
    </w:p>
    <w:p w:rsidR="0028164C" w:rsidRPr="00211162" w:rsidRDefault="00A313D8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1.</w:t>
      </w:r>
      <w:r w:rsidR="0028164C" w:rsidRPr="00211162">
        <w:rPr>
          <w:rFonts w:ascii="Times New Roman" w:eastAsia="方正仿宋简体" w:hAnsi="Times New Roman" w:cs="Times New Roman"/>
          <w:sz w:val="34"/>
          <w:szCs w:val="34"/>
        </w:rPr>
        <w:t>在疫情防控期间</w:t>
      </w:r>
      <w:r w:rsidR="00665A35">
        <w:rPr>
          <w:rFonts w:ascii="Times New Roman" w:eastAsia="方正仿宋简体" w:hAnsi="Times New Roman" w:cs="Times New Roman" w:hint="eastAsia"/>
          <w:sz w:val="34"/>
          <w:szCs w:val="34"/>
        </w:rPr>
        <w:t>，</w:t>
      </w:r>
      <w:r w:rsidR="0018339D">
        <w:rPr>
          <w:rFonts w:ascii="Times New Roman" w:eastAsia="方正仿宋简体" w:hAnsi="Times New Roman" w:cs="Times New Roman" w:hint="eastAsia"/>
          <w:sz w:val="34"/>
          <w:szCs w:val="34"/>
        </w:rPr>
        <w:t>市困难职工帮扶中心</w:t>
      </w:r>
      <w:r w:rsidR="0028164C" w:rsidRPr="00211162">
        <w:rPr>
          <w:rFonts w:ascii="Times New Roman" w:eastAsia="方正仿宋简体" w:hAnsi="Times New Roman" w:cs="Times New Roman"/>
          <w:sz w:val="34"/>
          <w:szCs w:val="34"/>
        </w:rPr>
        <w:t>采取预约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的方式办理业务</w:t>
      </w:r>
      <w:r w:rsidR="005F2DCF" w:rsidRPr="00211162">
        <w:rPr>
          <w:rFonts w:ascii="Times New Roman" w:eastAsia="方正仿宋简体" w:hAnsi="Times New Roman" w:cs="Times New Roman"/>
          <w:sz w:val="34"/>
          <w:szCs w:val="34"/>
        </w:rPr>
        <w:t>。困难救助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业务预约电话：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84236399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；互助保险业务预约电话：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23393955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，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84236917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；法人办证业务预约电话：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84236272</w:t>
      </w:r>
      <w:r w:rsidR="00BC23A8">
        <w:rPr>
          <w:rFonts w:ascii="Times New Roman" w:eastAsia="方正仿宋简体" w:hAnsi="Times New Roman" w:cs="Times New Roman" w:hint="eastAsia"/>
          <w:sz w:val="34"/>
          <w:szCs w:val="34"/>
        </w:rPr>
        <w:t>。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（每天上午接待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50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人，下午接待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50</w:t>
      </w:r>
      <w:r w:rsidR="00275C8F">
        <w:rPr>
          <w:rFonts w:ascii="Times New Roman" w:eastAsia="方正仿宋简体" w:hAnsi="Times New Roman" w:cs="Times New Roman" w:hint="eastAsia"/>
          <w:sz w:val="34"/>
          <w:szCs w:val="34"/>
        </w:rPr>
        <w:t>人。）</w:t>
      </w:r>
    </w:p>
    <w:p w:rsidR="002B5AA8" w:rsidRPr="00211162" w:rsidRDefault="00A313D8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2.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进入大厅的人员必须佩戴口罩，出示健康码，进行</w:t>
      </w:r>
      <w:r w:rsidR="005F2DCF" w:rsidRPr="00211162">
        <w:rPr>
          <w:rFonts w:ascii="Times New Roman" w:eastAsia="方正仿宋简体" w:hAnsi="Times New Roman" w:cs="Times New Roman"/>
          <w:sz w:val="34"/>
          <w:szCs w:val="34"/>
        </w:rPr>
        <w:t>“</w:t>
      </w:r>
      <w:r w:rsidR="005F2DCF" w:rsidRPr="00211162">
        <w:rPr>
          <w:rFonts w:ascii="Times New Roman" w:eastAsia="方正仿宋简体" w:hAnsi="Times New Roman" w:cs="Times New Roman"/>
          <w:sz w:val="34"/>
          <w:szCs w:val="34"/>
        </w:rPr>
        <w:t>津门战疫</w:t>
      </w:r>
      <w:r w:rsidR="005F2DCF" w:rsidRPr="00211162">
        <w:rPr>
          <w:rFonts w:ascii="Times New Roman" w:eastAsia="方正仿宋简体" w:hAnsi="Times New Roman" w:cs="Times New Roman"/>
          <w:sz w:val="34"/>
          <w:szCs w:val="34"/>
        </w:rPr>
        <w:t>”</w:t>
      </w:r>
      <w:r w:rsidR="00650BC9" w:rsidRPr="00211162">
        <w:rPr>
          <w:rFonts w:ascii="Times New Roman" w:eastAsia="方正仿宋简体" w:hAnsi="Times New Roman" w:cs="Times New Roman"/>
          <w:sz w:val="34"/>
          <w:szCs w:val="34"/>
        </w:rPr>
        <w:t>扫码，并由工作人员测量体温。</w:t>
      </w:r>
      <w:r w:rsidR="002B5AA8" w:rsidRPr="00211162">
        <w:rPr>
          <w:rFonts w:ascii="Times New Roman" w:eastAsia="方正仿宋简体" w:hAnsi="Times New Roman" w:cs="Times New Roman"/>
          <w:sz w:val="34"/>
          <w:szCs w:val="34"/>
        </w:rPr>
        <w:t>不佩戴口罩和体温异常者严禁进入服务大厅。</w:t>
      </w:r>
    </w:p>
    <w:p w:rsidR="006D7E47" w:rsidRDefault="00A313D8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3.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t>进入大厅人员在等待办理业务时，请在等待区指定座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lastRenderedPageBreak/>
        <w:t>位就坐。当等待区指定座位坐满之后，将采取出一人进一人的方式，以保证服务大厅内人数</w:t>
      </w:r>
      <w:r w:rsidR="00665A35">
        <w:rPr>
          <w:rFonts w:ascii="Times New Roman" w:eastAsia="方正仿宋简体" w:hAnsi="Times New Roman" w:cs="Times New Roman" w:hint="eastAsia"/>
          <w:sz w:val="34"/>
          <w:szCs w:val="34"/>
        </w:rPr>
        <w:t>符合有关规定要求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t>。门外排队等待的人员按照</w:t>
      </w:r>
      <w:r w:rsidR="00665A35" w:rsidRPr="00211162">
        <w:rPr>
          <w:rFonts w:ascii="Times New Roman" w:eastAsia="方正仿宋简体" w:hAnsi="Times New Roman" w:cs="Times New Roman"/>
          <w:sz w:val="34"/>
          <w:szCs w:val="34"/>
        </w:rPr>
        <w:t>划定的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t>排队线保持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t>1</w:t>
      </w:r>
      <w:r w:rsidR="006D7E47" w:rsidRPr="00211162">
        <w:rPr>
          <w:rFonts w:ascii="Times New Roman" w:eastAsia="方正仿宋简体" w:hAnsi="Times New Roman" w:cs="Times New Roman"/>
          <w:sz w:val="34"/>
          <w:szCs w:val="34"/>
        </w:rPr>
        <w:t>米以上的距离。</w:t>
      </w:r>
    </w:p>
    <w:p w:rsidR="00932CDC" w:rsidRPr="009A5C9F" w:rsidRDefault="00A313D8" w:rsidP="00211162">
      <w:pPr>
        <w:spacing w:line="588" w:lineRule="exact"/>
        <w:ind w:firstLineChars="200" w:firstLine="680"/>
        <w:rPr>
          <w:rFonts w:ascii="方正黑体简体" w:eastAsia="方正黑体简体" w:hAnsi="Times New Roman" w:cs="Times New Roman"/>
          <w:sz w:val="34"/>
          <w:szCs w:val="34"/>
        </w:rPr>
      </w:pPr>
      <w:r w:rsidRPr="009A5C9F">
        <w:rPr>
          <w:rFonts w:ascii="方正黑体简体" w:eastAsia="方正黑体简体" w:hAnsi="Times New Roman" w:cs="Times New Roman" w:hint="eastAsia"/>
          <w:sz w:val="34"/>
          <w:szCs w:val="34"/>
        </w:rPr>
        <w:t>三、提高现场帮扶救助标准</w:t>
      </w:r>
    </w:p>
    <w:p w:rsidR="00A313D8" w:rsidRDefault="00A313D8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自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4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月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16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日起现场帮扶救助标准由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400-1000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元调整为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500-1000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元。</w:t>
      </w:r>
    </w:p>
    <w:p w:rsidR="006D7E47" w:rsidRPr="00211162" w:rsidRDefault="001D182B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方正黑体简体" w:eastAsia="方正黑体简体" w:hAnsi="Times New Roman" w:cs="Times New Roman" w:hint="eastAsia"/>
          <w:sz w:val="34"/>
          <w:szCs w:val="34"/>
        </w:rPr>
        <w:t>四</w:t>
      </w:r>
      <w:r w:rsidR="006D7E47" w:rsidRPr="009A5C9F">
        <w:rPr>
          <w:rFonts w:ascii="方正黑体简体" w:eastAsia="方正黑体简体" w:hAnsi="Times New Roman" w:cs="Times New Roman"/>
          <w:sz w:val="34"/>
          <w:szCs w:val="34"/>
        </w:rPr>
        <w:t>、</w:t>
      </w:r>
      <w:r w:rsidR="00266CB1">
        <w:rPr>
          <w:rFonts w:ascii="Times New Roman" w:eastAsia="方正仿宋简体" w:hAnsi="Times New Roman" w:cs="Times New Roman" w:hint="eastAsia"/>
          <w:sz w:val="34"/>
          <w:szCs w:val="34"/>
        </w:rPr>
        <w:t>请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>蓟州区、宁河区、北辰区、西青区、津南区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 xml:space="preserve"> </w:t>
      </w:r>
      <w:r w:rsidR="00266CB1" w:rsidRPr="00132A37">
        <w:rPr>
          <w:rFonts w:ascii="Times New Roman" w:eastAsia="方正仿宋简体" w:hAnsi="Times New Roman" w:cs="Times New Roman"/>
          <w:sz w:val="34"/>
          <w:szCs w:val="34"/>
        </w:rPr>
        <w:t>、武清区、宝坻区、东丽区、静海区、滨海新区（含各功能区）、大港油田、天铁</w:t>
      </w:r>
      <w:r w:rsidR="009E21DB" w:rsidRPr="00211162">
        <w:rPr>
          <w:rFonts w:ascii="Times New Roman" w:eastAsia="方正仿宋简体" w:hAnsi="Times New Roman" w:cs="Times New Roman"/>
          <w:sz w:val="34"/>
          <w:szCs w:val="34"/>
        </w:rPr>
        <w:t>等</w:t>
      </w:r>
      <w:r w:rsidR="009E21DB" w:rsidRPr="00211162">
        <w:rPr>
          <w:rFonts w:ascii="Times New Roman" w:eastAsia="方正仿宋简体" w:hAnsi="Times New Roman" w:cs="Times New Roman"/>
          <w:sz w:val="34"/>
          <w:szCs w:val="34"/>
        </w:rPr>
        <w:t>12</w:t>
      </w:r>
      <w:r w:rsidR="00266CB1">
        <w:rPr>
          <w:rFonts w:ascii="Times New Roman" w:eastAsia="方正仿宋简体" w:hAnsi="Times New Roman" w:cs="Times New Roman" w:hint="eastAsia"/>
          <w:sz w:val="34"/>
          <w:szCs w:val="34"/>
        </w:rPr>
        <w:t>家</w:t>
      </w:r>
      <w:r w:rsidR="009E21DB" w:rsidRPr="00211162">
        <w:rPr>
          <w:rFonts w:ascii="Times New Roman" w:eastAsia="方正仿宋简体" w:hAnsi="Times New Roman" w:cs="Times New Roman"/>
          <w:sz w:val="34"/>
          <w:szCs w:val="34"/>
        </w:rPr>
        <w:t>帮扶分中心</w:t>
      </w:r>
      <w:r w:rsidR="00D50747">
        <w:rPr>
          <w:rFonts w:ascii="Times New Roman" w:eastAsia="方正仿宋简体" w:hAnsi="Times New Roman" w:cs="Times New Roman" w:hint="eastAsia"/>
          <w:sz w:val="34"/>
          <w:szCs w:val="34"/>
        </w:rPr>
        <w:t>（站点）</w:t>
      </w:r>
      <w:r w:rsidR="00665A35">
        <w:rPr>
          <w:rFonts w:ascii="Times New Roman" w:eastAsia="方正仿宋简体" w:hAnsi="Times New Roman" w:cs="Times New Roman" w:hint="eastAsia"/>
          <w:sz w:val="34"/>
          <w:szCs w:val="34"/>
        </w:rPr>
        <w:t>遵照执行，</w:t>
      </w:r>
      <w:r w:rsidR="00266CB1">
        <w:rPr>
          <w:rFonts w:ascii="Times New Roman" w:eastAsia="方正仿宋简体" w:hAnsi="Times New Roman" w:cs="Times New Roman" w:hint="eastAsia"/>
          <w:sz w:val="34"/>
          <w:szCs w:val="34"/>
        </w:rPr>
        <w:t>开展现场帮扶救助工作，同时做好疫情防控和安全</w:t>
      </w:r>
      <w:r w:rsidR="00CF6A79">
        <w:rPr>
          <w:rFonts w:ascii="Times New Roman" w:eastAsia="方正仿宋简体" w:hAnsi="Times New Roman" w:cs="Times New Roman" w:hint="eastAsia"/>
          <w:sz w:val="34"/>
          <w:szCs w:val="34"/>
        </w:rPr>
        <w:t>应急</w:t>
      </w:r>
      <w:r w:rsidR="00266CB1">
        <w:rPr>
          <w:rFonts w:ascii="Times New Roman" w:eastAsia="方正仿宋简体" w:hAnsi="Times New Roman" w:cs="Times New Roman" w:hint="eastAsia"/>
          <w:sz w:val="34"/>
          <w:szCs w:val="34"/>
        </w:rPr>
        <w:t>预案，确保专人负责，及时做好帮扶现场疏导及解释工作，确保救助工作有序开展</w:t>
      </w:r>
      <w:r w:rsidR="009E21DB" w:rsidRPr="00211162">
        <w:rPr>
          <w:rFonts w:ascii="Times New Roman" w:eastAsia="方正仿宋简体" w:hAnsi="Times New Roman" w:cs="Times New Roman"/>
          <w:sz w:val="34"/>
          <w:szCs w:val="34"/>
        </w:rPr>
        <w:t>。</w:t>
      </w:r>
      <w:r w:rsidR="002B56C6">
        <w:rPr>
          <w:rFonts w:ascii="Times New Roman" w:eastAsia="方正仿宋简体" w:hAnsi="Times New Roman" w:cs="Times New Roman" w:hint="eastAsia"/>
          <w:sz w:val="34"/>
          <w:szCs w:val="34"/>
        </w:rPr>
        <w:t>上述区域职工请就地就近申请办理现场救助（各</w:t>
      </w:r>
      <w:r w:rsidR="003C2618">
        <w:rPr>
          <w:rFonts w:ascii="Times New Roman" w:eastAsia="方正仿宋简体" w:hAnsi="Times New Roman" w:cs="Times New Roman" w:hint="eastAsia"/>
          <w:sz w:val="34"/>
          <w:szCs w:val="34"/>
        </w:rPr>
        <w:t>帮扶分中心（站点）</w:t>
      </w:r>
      <w:r w:rsidR="002B56C6">
        <w:rPr>
          <w:rFonts w:ascii="Times New Roman" w:eastAsia="方正仿宋简体" w:hAnsi="Times New Roman" w:cs="Times New Roman" w:hint="eastAsia"/>
          <w:sz w:val="34"/>
          <w:szCs w:val="34"/>
        </w:rPr>
        <w:t>地址及联系方式见附</w:t>
      </w:r>
      <w:r w:rsidR="00454C45">
        <w:rPr>
          <w:rFonts w:ascii="Times New Roman" w:eastAsia="方正仿宋简体" w:hAnsi="Times New Roman" w:cs="Times New Roman" w:hint="eastAsia"/>
          <w:sz w:val="34"/>
          <w:szCs w:val="34"/>
        </w:rPr>
        <w:t>件</w:t>
      </w:r>
      <w:r w:rsidR="002B56C6">
        <w:rPr>
          <w:rFonts w:ascii="Times New Roman" w:eastAsia="方正仿宋简体" w:hAnsi="Times New Roman" w:cs="Times New Roman" w:hint="eastAsia"/>
          <w:sz w:val="34"/>
          <w:szCs w:val="34"/>
        </w:rPr>
        <w:t>）。</w:t>
      </w:r>
    </w:p>
    <w:p w:rsidR="00266CB1" w:rsidRDefault="00266CB1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p w:rsidR="00266CB1" w:rsidRDefault="00266CB1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附件：</w:t>
      </w:r>
      <w:r w:rsidR="000B0372" w:rsidRPr="000B0372">
        <w:rPr>
          <w:rFonts w:ascii="Times New Roman" w:eastAsia="方正仿宋简体" w:hAnsi="Times New Roman" w:cs="Times New Roman" w:hint="eastAsia"/>
          <w:sz w:val="34"/>
          <w:szCs w:val="34"/>
        </w:rPr>
        <w:t>各帮扶</w:t>
      </w:r>
      <w:r w:rsidR="00D50747">
        <w:rPr>
          <w:rFonts w:ascii="Times New Roman" w:eastAsia="方正仿宋简体" w:hAnsi="Times New Roman" w:cs="Times New Roman" w:hint="eastAsia"/>
          <w:sz w:val="34"/>
          <w:szCs w:val="34"/>
        </w:rPr>
        <w:t>分中心（</w:t>
      </w:r>
      <w:r w:rsidR="00D50747" w:rsidRPr="000B0372">
        <w:rPr>
          <w:rFonts w:ascii="Times New Roman" w:eastAsia="方正仿宋简体" w:hAnsi="Times New Roman" w:cs="Times New Roman" w:hint="eastAsia"/>
          <w:sz w:val="34"/>
          <w:szCs w:val="34"/>
        </w:rPr>
        <w:t>站点</w:t>
      </w:r>
      <w:r w:rsidR="00D50747">
        <w:rPr>
          <w:rFonts w:ascii="Times New Roman" w:eastAsia="方正仿宋简体" w:hAnsi="Times New Roman" w:cs="Times New Roman" w:hint="eastAsia"/>
          <w:sz w:val="34"/>
          <w:szCs w:val="34"/>
        </w:rPr>
        <w:t>）</w:t>
      </w:r>
      <w:r w:rsidR="000B0372" w:rsidRPr="000B0372">
        <w:rPr>
          <w:rFonts w:ascii="Times New Roman" w:eastAsia="方正仿宋简体" w:hAnsi="Times New Roman" w:cs="Times New Roman" w:hint="eastAsia"/>
          <w:sz w:val="34"/>
          <w:szCs w:val="34"/>
        </w:rPr>
        <w:t>一览表</w:t>
      </w:r>
    </w:p>
    <w:p w:rsidR="00266CB1" w:rsidRDefault="00266CB1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 xml:space="preserve">     </w:t>
      </w:r>
    </w:p>
    <w:p w:rsidR="001D182B" w:rsidRPr="00D201C5" w:rsidRDefault="001D182B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p w:rsidR="00266CB1" w:rsidRPr="00132A37" w:rsidRDefault="00266CB1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 xml:space="preserve">                       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天津市总工会权益保障部</w:t>
      </w:r>
    </w:p>
    <w:p w:rsidR="00266CB1" w:rsidRDefault="00266CB1" w:rsidP="00266CB1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 xml:space="preserve">                           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2020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年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4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月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13</w:t>
      </w:r>
      <w:r w:rsidRPr="00132A37">
        <w:rPr>
          <w:rFonts w:ascii="Times New Roman" w:eastAsia="方正仿宋简体" w:hAnsi="Times New Roman" w:cs="Times New Roman"/>
          <w:sz w:val="34"/>
          <w:szCs w:val="34"/>
        </w:rPr>
        <w:t>日</w:t>
      </w:r>
    </w:p>
    <w:p w:rsidR="002B5AA8" w:rsidRPr="00932CDC" w:rsidRDefault="002B5AA8" w:rsidP="00211162">
      <w:pPr>
        <w:spacing w:line="588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</w:p>
    <w:sectPr w:rsidR="002B5AA8" w:rsidRPr="00932CDC" w:rsidSect="00211162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1E" w:rsidRDefault="00292B1E" w:rsidP="00211162">
      <w:r>
        <w:separator/>
      </w:r>
    </w:p>
  </w:endnote>
  <w:endnote w:type="continuationSeparator" w:id="0">
    <w:p w:rsidR="00292B1E" w:rsidRDefault="00292B1E" w:rsidP="002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1E" w:rsidRDefault="00292B1E" w:rsidP="00211162">
      <w:r>
        <w:separator/>
      </w:r>
    </w:p>
  </w:footnote>
  <w:footnote w:type="continuationSeparator" w:id="0">
    <w:p w:rsidR="00292B1E" w:rsidRDefault="00292B1E" w:rsidP="0021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64C"/>
    <w:rsid w:val="00086ACF"/>
    <w:rsid w:val="000B0372"/>
    <w:rsid w:val="000C3D53"/>
    <w:rsid w:val="0018339D"/>
    <w:rsid w:val="00197E4F"/>
    <w:rsid w:val="001D182B"/>
    <w:rsid w:val="001E2418"/>
    <w:rsid w:val="00211162"/>
    <w:rsid w:val="00266CB1"/>
    <w:rsid w:val="00275C8F"/>
    <w:rsid w:val="0028164C"/>
    <w:rsid w:val="00292B1E"/>
    <w:rsid w:val="002B56C6"/>
    <w:rsid w:val="002B5AA8"/>
    <w:rsid w:val="00361206"/>
    <w:rsid w:val="003C2618"/>
    <w:rsid w:val="00416D54"/>
    <w:rsid w:val="00420167"/>
    <w:rsid w:val="004503C5"/>
    <w:rsid w:val="00454C45"/>
    <w:rsid w:val="004D1929"/>
    <w:rsid w:val="005055D0"/>
    <w:rsid w:val="0050784A"/>
    <w:rsid w:val="00545B73"/>
    <w:rsid w:val="00566AC7"/>
    <w:rsid w:val="00596608"/>
    <w:rsid w:val="005F2DCF"/>
    <w:rsid w:val="005F6007"/>
    <w:rsid w:val="00650BC9"/>
    <w:rsid w:val="00665A35"/>
    <w:rsid w:val="006A3396"/>
    <w:rsid w:val="006D2227"/>
    <w:rsid w:val="006D7E47"/>
    <w:rsid w:val="007853D3"/>
    <w:rsid w:val="007B3B3C"/>
    <w:rsid w:val="00803CB3"/>
    <w:rsid w:val="008C150F"/>
    <w:rsid w:val="00932CDC"/>
    <w:rsid w:val="009579D9"/>
    <w:rsid w:val="009A5C9F"/>
    <w:rsid w:val="009E21DB"/>
    <w:rsid w:val="00A23144"/>
    <w:rsid w:val="00A313D8"/>
    <w:rsid w:val="00B4120F"/>
    <w:rsid w:val="00B5549B"/>
    <w:rsid w:val="00B82C4B"/>
    <w:rsid w:val="00BC23A8"/>
    <w:rsid w:val="00BE1F64"/>
    <w:rsid w:val="00CF6A79"/>
    <w:rsid w:val="00D50747"/>
    <w:rsid w:val="00D93664"/>
    <w:rsid w:val="00DA11B6"/>
    <w:rsid w:val="00E31D3F"/>
    <w:rsid w:val="00EA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4DD4A-86E8-4408-A707-47C3C5C5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张玉辉</cp:lastModifiedBy>
  <cp:revision>12</cp:revision>
  <cp:lastPrinted>2020-04-13T03:40:00Z</cp:lastPrinted>
  <dcterms:created xsi:type="dcterms:W3CDTF">2020-04-13T01:12:00Z</dcterms:created>
  <dcterms:modified xsi:type="dcterms:W3CDTF">2020-04-13T05:14:00Z</dcterms:modified>
</cp:coreProperties>
</file>